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A8C3DF6" w:rsidR="00FE067E" w:rsidRPr="00BF02CB" w:rsidRDefault="00AF7024" w:rsidP="00CC1F3B">
      <w:pPr>
        <w:pStyle w:val="TitlePageOrigin"/>
        <w:rPr>
          <w:color w:val="auto"/>
        </w:rPr>
      </w:pPr>
      <w:r w:rsidRPr="00BF02CB">
        <w:rPr>
          <w:noProof/>
          <w:color w:val="auto"/>
        </w:rPr>
        <mc:AlternateContent>
          <mc:Choice Requires="wps">
            <w:drawing>
              <wp:anchor distT="0" distB="0" distL="114300" distR="114300" simplePos="0" relativeHeight="251659264" behindDoc="0" locked="0" layoutInCell="1" allowOverlap="1" wp14:anchorId="713203DF" wp14:editId="6CD928F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904DAB3" w14:textId="68A970FF" w:rsidR="00AF7024" w:rsidRPr="00AF7024" w:rsidRDefault="00AF7024" w:rsidP="00AF7024">
                            <w:pPr>
                              <w:spacing w:line="240" w:lineRule="auto"/>
                              <w:jc w:val="center"/>
                              <w:rPr>
                                <w:rFonts w:cs="Arial"/>
                                <w:b/>
                              </w:rPr>
                            </w:pPr>
                            <w:r w:rsidRPr="00AF702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3203D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7904DAB3" w14:textId="68A970FF" w:rsidR="00AF7024" w:rsidRPr="00AF7024" w:rsidRDefault="00AF7024" w:rsidP="00AF7024">
                      <w:pPr>
                        <w:spacing w:line="240" w:lineRule="auto"/>
                        <w:jc w:val="center"/>
                        <w:rPr>
                          <w:rFonts w:cs="Arial"/>
                          <w:b/>
                        </w:rPr>
                      </w:pPr>
                      <w:r w:rsidRPr="00AF7024">
                        <w:rPr>
                          <w:rFonts w:cs="Arial"/>
                          <w:b/>
                        </w:rPr>
                        <w:t>FISCAL NOTE</w:t>
                      </w:r>
                    </w:p>
                  </w:txbxContent>
                </v:textbox>
              </v:shape>
            </w:pict>
          </mc:Fallback>
        </mc:AlternateContent>
      </w:r>
      <w:r w:rsidR="00CD36CF" w:rsidRPr="00BF02CB">
        <w:rPr>
          <w:color w:val="auto"/>
        </w:rPr>
        <w:t>WEST virginia legislature</w:t>
      </w:r>
    </w:p>
    <w:p w14:paraId="446F25A9" w14:textId="317E71B4" w:rsidR="00CD36CF" w:rsidRPr="00BF02CB" w:rsidRDefault="00CD36CF" w:rsidP="00CC1F3B">
      <w:pPr>
        <w:pStyle w:val="TitlePageSession"/>
        <w:rPr>
          <w:color w:val="auto"/>
        </w:rPr>
      </w:pPr>
      <w:r w:rsidRPr="00BF02CB">
        <w:rPr>
          <w:color w:val="auto"/>
        </w:rPr>
        <w:t>20</w:t>
      </w:r>
      <w:r w:rsidR="007F29DD" w:rsidRPr="00BF02CB">
        <w:rPr>
          <w:color w:val="auto"/>
        </w:rPr>
        <w:t>2</w:t>
      </w:r>
      <w:r w:rsidR="005272AF" w:rsidRPr="00BF02CB">
        <w:rPr>
          <w:color w:val="auto"/>
        </w:rPr>
        <w:t>3</w:t>
      </w:r>
      <w:r w:rsidRPr="00BF02CB">
        <w:rPr>
          <w:color w:val="auto"/>
        </w:rPr>
        <w:t xml:space="preserve"> regular session</w:t>
      </w:r>
    </w:p>
    <w:p w14:paraId="77049CE2" w14:textId="77777777" w:rsidR="00CD36CF" w:rsidRPr="00BF02CB" w:rsidRDefault="0040557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F02CB">
            <w:rPr>
              <w:color w:val="auto"/>
            </w:rPr>
            <w:t>Introduced</w:t>
          </w:r>
        </w:sdtContent>
      </w:sdt>
    </w:p>
    <w:p w14:paraId="070377CD" w14:textId="5539DB4F" w:rsidR="00CD36CF" w:rsidRPr="00BF02CB" w:rsidRDefault="0040557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65A32" w:rsidRPr="00BF02CB">
            <w:rPr>
              <w:color w:val="auto"/>
            </w:rPr>
            <w:t>Senate</w:t>
          </w:r>
        </w:sdtContent>
      </w:sdt>
      <w:r w:rsidR="00303684" w:rsidRPr="00BF02CB">
        <w:rPr>
          <w:color w:val="auto"/>
        </w:rPr>
        <w:t xml:space="preserve"> </w:t>
      </w:r>
      <w:r w:rsidR="00CD36CF" w:rsidRPr="00BF02CB">
        <w:rPr>
          <w:color w:val="auto"/>
        </w:rPr>
        <w:t xml:space="preserve">Bill </w:t>
      </w:r>
      <w:sdt>
        <w:sdtPr>
          <w:rPr>
            <w:color w:val="auto"/>
          </w:rPr>
          <w:tag w:val="BNum"/>
          <w:id w:val="1645317809"/>
          <w:lock w:val="sdtLocked"/>
          <w:placeholder>
            <w:docPart w:val="20C22F1B7FBD4C33B249773D07E082F8"/>
          </w:placeholder>
          <w:text/>
        </w:sdtPr>
        <w:sdtEndPr/>
        <w:sdtContent>
          <w:r w:rsidR="009D32AC">
            <w:rPr>
              <w:color w:val="auto"/>
            </w:rPr>
            <w:t>285</w:t>
          </w:r>
        </w:sdtContent>
      </w:sdt>
    </w:p>
    <w:p w14:paraId="2B17A3F4" w14:textId="0B474976" w:rsidR="00CD36CF" w:rsidRPr="00BF02CB" w:rsidRDefault="00CD36CF" w:rsidP="00CC1F3B">
      <w:pPr>
        <w:pStyle w:val="Sponsors"/>
        <w:rPr>
          <w:color w:val="auto"/>
        </w:rPr>
      </w:pPr>
      <w:r w:rsidRPr="00BF02CB">
        <w:rPr>
          <w:color w:val="auto"/>
        </w:rPr>
        <w:t xml:space="preserve">By </w:t>
      </w:r>
      <w:sdt>
        <w:sdtPr>
          <w:rPr>
            <w:color w:val="auto"/>
          </w:rPr>
          <w:tag w:val="Sponsors"/>
          <w:id w:val="1589585889"/>
          <w:placeholder>
            <w:docPart w:val="D3DF987F6921417FB42A59748B040B52"/>
          </w:placeholder>
          <w:text w:multiLine="1"/>
        </w:sdtPr>
        <w:sdtEndPr/>
        <w:sdtContent>
          <w:r w:rsidR="006F4340" w:rsidRPr="00BF02CB">
            <w:rPr>
              <w:color w:val="auto"/>
            </w:rPr>
            <w:t>Senator</w:t>
          </w:r>
          <w:r w:rsidR="00FE049C">
            <w:rPr>
              <w:color w:val="auto"/>
            </w:rPr>
            <w:t>s</w:t>
          </w:r>
          <w:r w:rsidR="005272AF" w:rsidRPr="00BF02CB">
            <w:rPr>
              <w:color w:val="auto"/>
            </w:rPr>
            <w:t xml:space="preserve"> </w:t>
          </w:r>
          <w:r w:rsidR="0052706F" w:rsidRPr="00BF02CB">
            <w:rPr>
              <w:color w:val="auto"/>
            </w:rPr>
            <w:t>Smith</w:t>
          </w:r>
          <w:r w:rsidR="00FE049C">
            <w:rPr>
              <w:color w:val="auto"/>
            </w:rPr>
            <w:t>, Boley,</w:t>
          </w:r>
          <w:r w:rsidR="00CE7CA6">
            <w:rPr>
              <w:color w:val="auto"/>
            </w:rPr>
            <w:t xml:space="preserve"> </w:t>
          </w:r>
          <w:r w:rsidR="00FE049C">
            <w:rPr>
              <w:color w:val="auto"/>
            </w:rPr>
            <w:t>Hunt</w:t>
          </w:r>
          <w:r w:rsidR="00CE7CA6">
            <w:rPr>
              <w:color w:val="auto"/>
            </w:rPr>
            <w:t>,</w:t>
          </w:r>
          <w:r w:rsidR="00405577">
            <w:rPr>
              <w:color w:val="auto"/>
            </w:rPr>
            <w:t xml:space="preserve"> </w:t>
          </w:r>
          <w:r w:rsidR="00CE7CA6">
            <w:rPr>
              <w:color w:val="auto"/>
            </w:rPr>
            <w:t>Phillips</w:t>
          </w:r>
          <w:r w:rsidR="00405577">
            <w:rPr>
              <w:color w:val="auto"/>
            </w:rPr>
            <w:t>, and Stuart</w:t>
          </w:r>
          <w:r w:rsidR="00FE049C">
            <w:rPr>
              <w:color w:val="auto"/>
            </w:rPr>
            <w:t xml:space="preserve"> </w:t>
          </w:r>
        </w:sdtContent>
      </w:sdt>
    </w:p>
    <w:p w14:paraId="44F98F1F" w14:textId="7D479512" w:rsidR="00E831B3" w:rsidRPr="00BF02CB" w:rsidRDefault="00CD36CF" w:rsidP="00CC1F3B">
      <w:pPr>
        <w:pStyle w:val="References"/>
        <w:rPr>
          <w:color w:val="auto"/>
        </w:rPr>
      </w:pPr>
      <w:r w:rsidRPr="00BF02CB">
        <w:rPr>
          <w:color w:val="auto"/>
        </w:rPr>
        <w:t>[</w:t>
      </w:r>
      <w:sdt>
        <w:sdtPr>
          <w:rPr>
            <w:color w:val="auto"/>
          </w:rPr>
          <w:tag w:val="References"/>
          <w:id w:val="-1043047873"/>
          <w:placeholder>
            <w:docPart w:val="86D2588D5BE4435AB3D90589B95411FC"/>
          </w:placeholder>
          <w:text w:multiLine="1"/>
        </w:sdtPr>
        <w:sdtEndPr/>
        <w:sdtContent>
          <w:r w:rsidR="00CC4629" w:rsidRPr="00BF02CB">
            <w:rPr>
              <w:color w:val="auto"/>
            </w:rPr>
            <w:t>Introduced</w:t>
          </w:r>
          <w:r w:rsidR="009D32AC">
            <w:rPr>
              <w:color w:val="auto"/>
            </w:rPr>
            <w:t xml:space="preserve"> January 18, 2023</w:t>
          </w:r>
          <w:r w:rsidR="00CC4629" w:rsidRPr="00BF02CB">
            <w:rPr>
              <w:color w:val="auto"/>
            </w:rPr>
            <w:t>; referred</w:t>
          </w:r>
          <w:r w:rsidR="00CC4629" w:rsidRPr="00BF02CB">
            <w:rPr>
              <w:color w:val="auto"/>
            </w:rPr>
            <w:br/>
            <w:t>to the Committee on</w:t>
          </w:r>
          <w:r w:rsidR="006B5A23">
            <w:rPr>
              <w:color w:val="auto"/>
            </w:rPr>
            <w:t xml:space="preserve"> Energy, Industry, and Mining; and then to the Committee on Finance</w:t>
          </w:r>
        </w:sdtContent>
      </w:sdt>
      <w:r w:rsidRPr="00BF02CB">
        <w:rPr>
          <w:color w:val="auto"/>
        </w:rPr>
        <w:t>]</w:t>
      </w:r>
    </w:p>
    <w:p w14:paraId="5701B219" w14:textId="2B16A803" w:rsidR="00AC521A" w:rsidRPr="00BF02CB" w:rsidRDefault="0000526A" w:rsidP="00AC521A">
      <w:pPr>
        <w:pStyle w:val="TitleSection"/>
        <w:rPr>
          <w:i/>
          <w:iCs/>
          <w:color w:val="auto"/>
        </w:rPr>
        <w:sectPr w:rsidR="00AC521A" w:rsidRPr="00BF02CB" w:rsidSect="007614B7">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noEndnote/>
          <w:titlePg/>
          <w:docGrid w:linePitch="326"/>
        </w:sectPr>
      </w:pPr>
      <w:r w:rsidRPr="00BF02CB">
        <w:rPr>
          <w:color w:val="auto"/>
        </w:rPr>
        <w:lastRenderedPageBreak/>
        <w:t>A BILL</w:t>
      </w:r>
      <w:r w:rsidR="00265A32" w:rsidRPr="00BF02CB">
        <w:rPr>
          <w:color w:val="auto"/>
        </w:rPr>
        <w:t xml:space="preserve"> to </w:t>
      </w:r>
      <w:r w:rsidR="000D7358" w:rsidRPr="00BF02CB">
        <w:rPr>
          <w:color w:val="auto"/>
        </w:rPr>
        <w:t>amend the</w:t>
      </w:r>
      <w:r w:rsidR="00265A32" w:rsidRPr="00BF02CB">
        <w:rPr>
          <w:color w:val="auto"/>
        </w:rPr>
        <w:t xml:space="preserve"> Code of West Virginia, 1931, as amended</w:t>
      </w:r>
      <w:r w:rsidR="000D7358" w:rsidRPr="00BF02CB">
        <w:rPr>
          <w:color w:val="auto"/>
        </w:rPr>
        <w:t xml:space="preserve">, </w:t>
      </w:r>
      <w:r w:rsidR="00265A32" w:rsidRPr="00BF02CB">
        <w:rPr>
          <w:color w:val="auto"/>
        </w:rPr>
        <w:t xml:space="preserve">by adding thereto </w:t>
      </w:r>
      <w:r w:rsidR="000D7358" w:rsidRPr="00BF02CB">
        <w:rPr>
          <w:color w:val="auto"/>
        </w:rPr>
        <w:t>a new article,</w:t>
      </w:r>
      <w:r w:rsidR="00265A32" w:rsidRPr="00BF02CB">
        <w:rPr>
          <w:color w:val="auto"/>
        </w:rPr>
        <w:t xml:space="preserve"> designated </w:t>
      </w:r>
      <w:r w:rsidR="000D7358" w:rsidRPr="00BF02CB">
        <w:rPr>
          <w:color w:val="auto"/>
        </w:rPr>
        <w:t xml:space="preserve">§22-34-1, §22-34-2, §22-34-3, </w:t>
      </w:r>
      <w:r w:rsidR="00DF4186" w:rsidRPr="00BF02CB">
        <w:rPr>
          <w:color w:val="auto"/>
        </w:rPr>
        <w:t xml:space="preserve">and </w:t>
      </w:r>
      <w:r w:rsidR="000D7358" w:rsidRPr="00BF02CB">
        <w:rPr>
          <w:color w:val="auto"/>
        </w:rPr>
        <w:t>§22-34-4, all relating to</w:t>
      </w:r>
      <w:r w:rsidR="00DF4186" w:rsidRPr="00BF02CB">
        <w:rPr>
          <w:color w:val="auto"/>
        </w:rPr>
        <w:t xml:space="preserve"> creation of the West Virginia Coal Marketing Program; providing for the purpose of the program; creating funding for the program</w:t>
      </w:r>
      <w:r w:rsidR="009D32AC">
        <w:rPr>
          <w:color w:val="auto"/>
        </w:rPr>
        <w:t xml:space="preserve">; </w:t>
      </w:r>
      <w:r w:rsidR="00DF4186" w:rsidRPr="00BF02CB">
        <w:rPr>
          <w:color w:val="auto"/>
        </w:rPr>
        <w:t>empowering the Governor to report on the program to the Joint Committee on Government and Finance; providing for rules; and providing for an effective date</w:t>
      </w:r>
      <w:r w:rsidR="00AC521A" w:rsidRPr="00BF02CB">
        <w:rPr>
          <w:color w:val="auto"/>
        </w:rPr>
        <w:t>.</w:t>
      </w:r>
      <w:r w:rsidR="00AC521A" w:rsidRPr="00BF02CB">
        <w:rPr>
          <w:i/>
          <w:iCs/>
          <w:color w:val="auto"/>
        </w:rPr>
        <w:t xml:space="preserve"> </w:t>
      </w:r>
    </w:p>
    <w:p w14:paraId="771A52F4" w14:textId="3206B635" w:rsidR="00265A32" w:rsidRPr="00BF02CB" w:rsidRDefault="00265A32" w:rsidP="00265A32">
      <w:pPr>
        <w:pStyle w:val="EnactingClause"/>
        <w:rPr>
          <w:color w:val="auto"/>
        </w:rPr>
        <w:sectPr w:rsidR="00265A32" w:rsidRPr="00BF02CB" w:rsidSect="007614B7">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BF02CB">
        <w:rPr>
          <w:color w:val="auto"/>
        </w:rPr>
        <w:t>Be it enacted by the Legislature of West Virginia:</w:t>
      </w:r>
    </w:p>
    <w:p w14:paraId="75CBD8C5" w14:textId="03CCB006" w:rsidR="00265A32" w:rsidRPr="00BF02CB" w:rsidRDefault="00265A32" w:rsidP="00265A32">
      <w:pPr>
        <w:pStyle w:val="ArticleHeading"/>
        <w:rPr>
          <w:color w:val="auto"/>
          <w:u w:val="single"/>
        </w:rPr>
      </w:pPr>
      <w:r w:rsidRPr="00BF02CB">
        <w:rPr>
          <w:color w:val="auto"/>
          <w:u w:val="single"/>
        </w:rPr>
        <w:t xml:space="preserve">ARTICLE </w:t>
      </w:r>
      <w:r w:rsidR="000D7358" w:rsidRPr="00BF02CB">
        <w:rPr>
          <w:color w:val="auto"/>
          <w:u w:val="single"/>
        </w:rPr>
        <w:t>34</w:t>
      </w:r>
      <w:r w:rsidRPr="00BF02CB">
        <w:rPr>
          <w:color w:val="auto"/>
          <w:u w:val="single"/>
        </w:rPr>
        <w:t xml:space="preserve">. </w:t>
      </w:r>
      <w:r w:rsidR="000D7358" w:rsidRPr="00BF02CB">
        <w:rPr>
          <w:color w:val="auto"/>
          <w:u w:val="single"/>
        </w:rPr>
        <w:t>west virginia coal marketing program</w:t>
      </w:r>
      <w:r w:rsidRPr="00BF02CB">
        <w:rPr>
          <w:color w:val="auto"/>
          <w:u w:val="single"/>
        </w:rPr>
        <w:t>.</w:t>
      </w:r>
    </w:p>
    <w:p w14:paraId="2847F59A" w14:textId="1491D2C0" w:rsidR="00265A32" w:rsidRPr="00BF02CB" w:rsidRDefault="00265A32" w:rsidP="00265A32">
      <w:pPr>
        <w:pStyle w:val="SectionHeading"/>
        <w:rPr>
          <w:color w:val="auto"/>
          <w:u w:val="single"/>
        </w:rPr>
        <w:sectPr w:rsidR="00265A32" w:rsidRPr="00BF02CB" w:rsidSect="007614B7">
          <w:type w:val="continuous"/>
          <w:pgSz w:w="12240" w:h="15840"/>
          <w:pgMar w:top="1440" w:right="1440" w:bottom="720" w:left="1440" w:header="720" w:footer="720" w:gutter="0"/>
          <w:lnNumType w:countBy="1" w:restart="newSection"/>
          <w:cols w:space="720"/>
          <w:noEndnote/>
          <w:docGrid w:linePitch="326"/>
        </w:sectPr>
      </w:pPr>
      <w:r w:rsidRPr="00BF02CB">
        <w:rPr>
          <w:rFonts w:ascii="Cambria" w:hAnsi="Cambria" w:cs="Cambria"/>
          <w:color w:val="auto"/>
          <w:u w:val="single"/>
        </w:rPr>
        <w:t>§</w:t>
      </w:r>
      <w:r w:rsidR="000D7358" w:rsidRPr="00BF02CB">
        <w:rPr>
          <w:color w:val="auto"/>
          <w:u w:val="single"/>
        </w:rPr>
        <w:t>22-34-1</w:t>
      </w:r>
      <w:r w:rsidRPr="00BF02CB">
        <w:rPr>
          <w:color w:val="auto"/>
          <w:u w:val="single"/>
        </w:rPr>
        <w:t xml:space="preserve">. </w:t>
      </w:r>
      <w:r w:rsidR="000D7358" w:rsidRPr="00BF02CB">
        <w:rPr>
          <w:color w:val="auto"/>
          <w:u w:val="single"/>
        </w:rPr>
        <w:t>Purpose of program</w:t>
      </w:r>
      <w:r w:rsidRPr="00BF02CB">
        <w:rPr>
          <w:color w:val="auto"/>
          <w:u w:val="single"/>
        </w:rPr>
        <w:t>.</w:t>
      </w:r>
    </w:p>
    <w:p w14:paraId="631F1F56" w14:textId="49A84FE1" w:rsidR="000D7358" w:rsidRPr="00BF02CB" w:rsidRDefault="000D7358" w:rsidP="000D7358">
      <w:pPr>
        <w:pStyle w:val="SectionBody"/>
        <w:rPr>
          <w:color w:val="auto"/>
          <w:u w:val="single"/>
        </w:rPr>
      </w:pPr>
      <w:r w:rsidRPr="00BF02CB">
        <w:rPr>
          <w:color w:val="auto"/>
          <w:u w:val="single"/>
        </w:rPr>
        <w:t xml:space="preserve">(a) There is created the </w:t>
      </w:r>
      <w:r w:rsidR="00E14236" w:rsidRPr="00BF02CB">
        <w:rPr>
          <w:color w:val="auto"/>
          <w:u w:val="single"/>
        </w:rPr>
        <w:t>West Virginia Coal Marketing Program</w:t>
      </w:r>
      <w:r w:rsidRPr="00BF02CB">
        <w:rPr>
          <w:color w:val="auto"/>
          <w:u w:val="single"/>
        </w:rPr>
        <w:t xml:space="preserve"> to be administered by the </w:t>
      </w:r>
      <w:r w:rsidR="00D66691" w:rsidRPr="00BF02CB">
        <w:rPr>
          <w:color w:val="auto"/>
          <w:u w:val="single"/>
        </w:rPr>
        <w:t>G</w:t>
      </w:r>
      <w:r w:rsidRPr="00BF02CB">
        <w:rPr>
          <w:color w:val="auto"/>
          <w:u w:val="single"/>
        </w:rPr>
        <w:t xml:space="preserve">overnor. The purpose of the program is to protect and expand </w:t>
      </w:r>
      <w:r w:rsidR="00E14236" w:rsidRPr="00BF02CB">
        <w:rPr>
          <w:color w:val="auto"/>
          <w:u w:val="single"/>
        </w:rPr>
        <w:t>West Virginia</w:t>
      </w:r>
      <w:r w:rsidRPr="00BF02CB">
        <w:rPr>
          <w:color w:val="auto"/>
          <w:u w:val="single"/>
        </w:rPr>
        <w:t>'s coal markets and coal facilities and to address impacts cities, towns</w:t>
      </w:r>
      <w:r w:rsidR="009B5755" w:rsidRPr="00BF02CB">
        <w:rPr>
          <w:color w:val="auto"/>
          <w:u w:val="single"/>
        </w:rPr>
        <w:t>,</w:t>
      </w:r>
      <w:r w:rsidRPr="00BF02CB">
        <w:rPr>
          <w:color w:val="auto"/>
          <w:u w:val="single"/>
        </w:rPr>
        <w:t xml:space="preserve"> and counties have experienced or will experience due to changes in the coal market.</w:t>
      </w:r>
    </w:p>
    <w:p w14:paraId="37D1E8E0" w14:textId="165934B3" w:rsidR="000D7358" w:rsidRPr="00BF02CB" w:rsidRDefault="000D7358" w:rsidP="000D7358">
      <w:pPr>
        <w:pStyle w:val="SectionBody"/>
        <w:rPr>
          <w:color w:val="auto"/>
          <w:u w:val="single"/>
        </w:rPr>
      </w:pPr>
      <w:r w:rsidRPr="00BF02CB">
        <w:rPr>
          <w:color w:val="auto"/>
          <w:u w:val="single"/>
        </w:rPr>
        <w:t xml:space="preserve">(b) The </w:t>
      </w:r>
      <w:r w:rsidR="00E14236" w:rsidRPr="00BF02CB">
        <w:rPr>
          <w:color w:val="auto"/>
          <w:u w:val="single"/>
        </w:rPr>
        <w:t>G</w:t>
      </w:r>
      <w:r w:rsidRPr="00BF02CB">
        <w:rPr>
          <w:color w:val="auto"/>
          <w:u w:val="single"/>
        </w:rPr>
        <w:t xml:space="preserve">overnor shall expend funds appropriated to the </w:t>
      </w:r>
      <w:r w:rsidR="00EB6DB5" w:rsidRPr="00BF02CB">
        <w:rPr>
          <w:color w:val="auto"/>
          <w:u w:val="single"/>
        </w:rPr>
        <w:t>G</w:t>
      </w:r>
      <w:r w:rsidRPr="00BF02CB">
        <w:rPr>
          <w:color w:val="auto"/>
          <w:u w:val="single"/>
        </w:rPr>
        <w:t>overnor for operating the program only on the following:</w:t>
      </w:r>
    </w:p>
    <w:p w14:paraId="3F9B1CCE" w14:textId="55B9EC51" w:rsidR="000D7358" w:rsidRPr="00BF02CB" w:rsidRDefault="000D7358" w:rsidP="000D7358">
      <w:pPr>
        <w:pStyle w:val="SectionBody"/>
        <w:rPr>
          <w:color w:val="auto"/>
          <w:u w:val="single"/>
        </w:rPr>
      </w:pPr>
      <w:r w:rsidRPr="00BF02CB">
        <w:rPr>
          <w:color w:val="auto"/>
          <w:u w:val="single"/>
        </w:rPr>
        <w:t>(</w:t>
      </w:r>
      <w:r w:rsidR="00C07DFB" w:rsidRPr="00BF02CB">
        <w:rPr>
          <w:color w:val="auto"/>
          <w:u w:val="single"/>
        </w:rPr>
        <w:t>1</w:t>
      </w:r>
      <w:r w:rsidRPr="00BF02CB">
        <w:rPr>
          <w:color w:val="auto"/>
          <w:u w:val="single"/>
        </w:rPr>
        <w:t xml:space="preserve">) Projects with a public benefit associated with expanding and protecting </w:t>
      </w:r>
      <w:r w:rsidR="00E14236" w:rsidRPr="00BF02CB">
        <w:rPr>
          <w:color w:val="auto"/>
          <w:u w:val="single"/>
        </w:rPr>
        <w:t>West Virginia</w:t>
      </w:r>
      <w:r w:rsidRPr="00BF02CB">
        <w:rPr>
          <w:color w:val="auto"/>
          <w:u w:val="single"/>
        </w:rPr>
        <w:t>'s coal markets and coal facilities;</w:t>
      </w:r>
      <w:r w:rsidR="00C07DFB" w:rsidRPr="00BF02CB">
        <w:rPr>
          <w:color w:val="auto"/>
          <w:u w:val="single"/>
        </w:rPr>
        <w:t xml:space="preserve"> and</w:t>
      </w:r>
    </w:p>
    <w:p w14:paraId="4DF347DC" w14:textId="46511815" w:rsidR="000D7358" w:rsidRPr="00BF02CB" w:rsidRDefault="000D7358" w:rsidP="000D7358">
      <w:pPr>
        <w:pStyle w:val="SectionBody"/>
        <w:rPr>
          <w:color w:val="auto"/>
          <w:u w:val="single"/>
        </w:rPr>
      </w:pPr>
      <w:r w:rsidRPr="00BF02CB">
        <w:rPr>
          <w:color w:val="auto"/>
          <w:u w:val="single"/>
        </w:rPr>
        <w:t>(</w:t>
      </w:r>
      <w:r w:rsidR="00C07DFB" w:rsidRPr="00BF02CB">
        <w:rPr>
          <w:color w:val="auto"/>
          <w:u w:val="single"/>
        </w:rPr>
        <w:t>2</w:t>
      </w:r>
      <w:r w:rsidRPr="00BF02CB">
        <w:rPr>
          <w:color w:val="auto"/>
          <w:u w:val="single"/>
        </w:rPr>
        <w:t>) Projects with a public benefit that address impacts cities, towns</w:t>
      </w:r>
      <w:r w:rsidR="009B5755" w:rsidRPr="00BF02CB">
        <w:rPr>
          <w:color w:val="auto"/>
          <w:u w:val="single"/>
        </w:rPr>
        <w:t>,</w:t>
      </w:r>
      <w:r w:rsidRPr="00BF02CB">
        <w:rPr>
          <w:color w:val="auto"/>
          <w:u w:val="single"/>
        </w:rPr>
        <w:t xml:space="preserve"> and counties have experienced or will experience due to changes in the coal market.</w:t>
      </w:r>
    </w:p>
    <w:p w14:paraId="0E9C2987" w14:textId="05A6F22A" w:rsidR="000D7358" w:rsidRPr="00BF02CB" w:rsidRDefault="000D7358" w:rsidP="000D7358">
      <w:pPr>
        <w:pStyle w:val="SectionBody"/>
        <w:rPr>
          <w:color w:val="auto"/>
          <w:u w:val="single"/>
        </w:rPr>
      </w:pPr>
      <w:r w:rsidRPr="00BF02CB">
        <w:rPr>
          <w:color w:val="auto"/>
          <w:u w:val="single"/>
        </w:rPr>
        <w:t xml:space="preserve">(c) No funds shall be provided for projects under this chapter without the written opinion of the </w:t>
      </w:r>
      <w:r w:rsidR="00E14236" w:rsidRPr="00BF02CB">
        <w:rPr>
          <w:color w:val="auto"/>
          <w:u w:val="single"/>
        </w:rPr>
        <w:t>Attorney General</w:t>
      </w:r>
      <w:r w:rsidRPr="00BF02CB">
        <w:rPr>
          <w:color w:val="auto"/>
          <w:u w:val="single"/>
        </w:rPr>
        <w:t xml:space="preserve"> certifying the legality of the transaction and all documents connected therewith.</w:t>
      </w:r>
    </w:p>
    <w:p w14:paraId="3207959A" w14:textId="6122DFFB" w:rsidR="000D7358" w:rsidRPr="00BF02CB" w:rsidRDefault="000D7358" w:rsidP="000D7358">
      <w:pPr>
        <w:pStyle w:val="SectionBody"/>
        <w:rPr>
          <w:color w:val="auto"/>
          <w:u w:val="single"/>
        </w:rPr>
      </w:pPr>
      <w:r w:rsidRPr="00BF02CB">
        <w:rPr>
          <w:color w:val="auto"/>
          <w:u w:val="single"/>
        </w:rPr>
        <w:t xml:space="preserve">(d) On or before October 1 of each year, the </w:t>
      </w:r>
      <w:r w:rsidR="00E14236" w:rsidRPr="00BF02CB">
        <w:rPr>
          <w:color w:val="auto"/>
          <w:u w:val="single"/>
        </w:rPr>
        <w:t>G</w:t>
      </w:r>
      <w:r w:rsidRPr="00BF02CB">
        <w:rPr>
          <w:color w:val="auto"/>
          <w:u w:val="single"/>
        </w:rPr>
        <w:t xml:space="preserve">overnor shall report to the </w:t>
      </w:r>
      <w:r w:rsidR="0052706F" w:rsidRPr="00BF02CB">
        <w:rPr>
          <w:color w:val="auto"/>
          <w:u w:val="single"/>
        </w:rPr>
        <w:t>Joint Committee on Government and Finance</w:t>
      </w:r>
      <w:r w:rsidRPr="00BF02CB">
        <w:rPr>
          <w:color w:val="auto"/>
          <w:u w:val="single"/>
        </w:rPr>
        <w:t xml:space="preserve"> on the projects funded by the </w:t>
      </w:r>
      <w:r w:rsidR="00E14236" w:rsidRPr="00BF02CB">
        <w:rPr>
          <w:color w:val="auto"/>
          <w:u w:val="single"/>
        </w:rPr>
        <w:t>West Virginia Coal Marketing Program</w:t>
      </w:r>
      <w:r w:rsidRPr="00BF02CB">
        <w:rPr>
          <w:color w:val="auto"/>
          <w:u w:val="single"/>
        </w:rPr>
        <w:t>. The report shall include the amount, the recipient</w:t>
      </w:r>
      <w:r w:rsidR="009B5755" w:rsidRPr="00BF02CB">
        <w:rPr>
          <w:color w:val="auto"/>
          <w:u w:val="single"/>
        </w:rPr>
        <w:t>,</w:t>
      </w:r>
      <w:r w:rsidRPr="00BF02CB">
        <w:rPr>
          <w:color w:val="auto"/>
          <w:u w:val="single"/>
        </w:rPr>
        <w:t xml:space="preserve"> and a description of each project funded.</w:t>
      </w:r>
    </w:p>
    <w:p w14:paraId="5915DE49" w14:textId="76C9D2F3" w:rsidR="000D7358" w:rsidRPr="00BF02CB" w:rsidRDefault="000D7358" w:rsidP="000D7358">
      <w:pPr>
        <w:pStyle w:val="SectionBody"/>
        <w:rPr>
          <w:color w:val="auto"/>
          <w:u w:val="single"/>
        </w:rPr>
      </w:pPr>
      <w:r w:rsidRPr="00BF02CB">
        <w:rPr>
          <w:color w:val="auto"/>
          <w:u w:val="single"/>
        </w:rPr>
        <w:t xml:space="preserve">(e) There is created the </w:t>
      </w:r>
      <w:r w:rsidR="00E14236" w:rsidRPr="00BF02CB">
        <w:rPr>
          <w:color w:val="auto"/>
          <w:u w:val="single"/>
        </w:rPr>
        <w:t xml:space="preserve">West Virginia Coal Marketing Program </w:t>
      </w:r>
      <w:r w:rsidRPr="00BF02CB">
        <w:rPr>
          <w:color w:val="auto"/>
          <w:u w:val="single"/>
        </w:rPr>
        <w:t xml:space="preserve">account. All funds in the </w:t>
      </w:r>
      <w:r w:rsidRPr="00BF02CB">
        <w:rPr>
          <w:color w:val="auto"/>
          <w:u w:val="single"/>
        </w:rPr>
        <w:lastRenderedPageBreak/>
        <w:t xml:space="preserve">account are continuously appropriated to the </w:t>
      </w:r>
      <w:r w:rsidR="00E14236" w:rsidRPr="00BF02CB">
        <w:rPr>
          <w:color w:val="auto"/>
          <w:u w:val="single"/>
        </w:rPr>
        <w:t>G</w:t>
      </w:r>
      <w:r w:rsidRPr="00BF02CB">
        <w:rPr>
          <w:color w:val="auto"/>
          <w:u w:val="single"/>
        </w:rPr>
        <w:t xml:space="preserve">overnor to be expended for the purposes of this chapter and as otherwise specified by law. The </w:t>
      </w:r>
      <w:r w:rsidR="00E14236" w:rsidRPr="00BF02CB">
        <w:rPr>
          <w:color w:val="auto"/>
          <w:u w:val="single"/>
        </w:rPr>
        <w:t>G</w:t>
      </w:r>
      <w:r w:rsidRPr="00BF02CB">
        <w:rPr>
          <w:color w:val="auto"/>
          <w:u w:val="single"/>
        </w:rPr>
        <w:t>overnor may expend funds in this account as provided in subsection (b) of this section. Interest earned on funds in the account shall be deposited in the account.</w:t>
      </w:r>
    </w:p>
    <w:p w14:paraId="36FD7096" w14:textId="42CB167B" w:rsidR="000D7358" w:rsidRPr="00BF02CB" w:rsidRDefault="000D7358" w:rsidP="000D7358">
      <w:pPr>
        <w:pStyle w:val="SectionBody"/>
        <w:rPr>
          <w:color w:val="auto"/>
          <w:u w:val="single"/>
        </w:rPr>
      </w:pPr>
      <w:r w:rsidRPr="00BF02CB">
        <w:rPr>
          <w:color w:val="auto"/>
          <w:u w:val="single"/>
        </w:rPr>
        <w:t xml:space="preserve">(f) The </w:t>
      </w:r>
      <w:r w:rsidR="00E14236" w:rsidRPr="00BF02CB">
        <w:rPr>
          <w:color w:val="auto"/>
          <w:u w:val="single"/>
        </w:rPr>
        <w:t>G</w:t>
      </w:r>
      <w:r w:rsidRPr="00BF02CB">
        <w:rPr>
          <w:color w:val="auto"/>
          <w:u w:val="single"/>
        </w:rPr>
        <w:t>overnor may accept, and shall deposit in the account, any gifts, contributions, donations, grants</w:t>
      </w:r>
      <w:r w:rsidR="003F4043" w:rsidRPr="00BF02CB">
        <w:rPr>
          <w:color w:val="auto"/>
          <w:u w:val="single"/>
        </w:rPr>
        <w:t>,</w:t>
      </w:r>
      <w:r w:rsidRPr="00BF02CB">
        <w:rPr>
          <w:color w:val="auto"/>
          <w:u w:val="single"/>
        </w:rPr>
        <w:t xml:space="preserve"> or federal funds specifically designated for the benefit of the </w:t>
      </w:r>
      <w:r w:rsidR="00E14236" w:rsidRPr="00BF02CB">
        <w:rPr>
          <w:color w:val="auto"/>
          <w:u w:val="single"/>
        </w:rPr>
        <w:t xml:space="preserve">West Virginia Coal Marketing Program </w:t>
      </w:r>
      <w:r w:rsidRPr="00BF02CB">
        <w:rPr>
          <w:color w:val="auto"/>
          <w:u w:val="single"/>
        </w:rPr>
        <w:t>or any project funded under the program.</w:t>
      </w:r>
    </w:p>
    <w:p w14:paraId="63548F68" w14:textId="6D069319" w:rsidR="000D7358" w:rsidRPr="00BF02CB" w:rsidRDefault="000D7358" w:rsidP="000D7358">
      <w:pPr>
        <w:pStyle w:val="SectionHeading"/>
        <w:rPr>
          <w:color w:val="auto"/>
          <w:u w:val="single"/>
        </w:rPr>
        <w:sectPr w:rsidR="000D7358" w:rsidRPr="00BF02CB" w:rsidSect="008D4BDC">
          <w:type w:val="continuous"/>
          <w:pgSz w:w="12240" w:h="15840"/>
          <w:pgMar w:top="1440" w:right="1440" w:bottom="1440" w:left="1440" w:header="720" w:footer="720" w:gutter="0"/>
          <w:lnNumType w:countBy="1" w:restart="newSection"/>
          <w:pgNumType w:start="1"/>
          <w:cols w:space="720"/>
          <w:noEndnote/>
          <w:docGrid w:linePitch="326"/>
        </w:sectPr>
      </w:pPr>
      <w:r w:rsidRPr="00BF02CB">
        <w:rPr>
          <w:rFonts w:ascii="Cambria" w:hAnsi="Cambria" w:cs="Cambria"/>
          <w:color w:val="auto"/>
          <w:u w:val="single"/>
        </w:rPr>
        <w:t>§</w:t>
      </w:r>
      <w:r w:rsidRPr="00BF02CB">
        <w:rPr>
          <w:color w:val="auto"/>
          <w:u w:val="single"/>
        </w:rPr>
        <w:t>22-34-2. Funding.</w:t>
      </w:r>
    </w:p>
    <w:p w14:paraId="2EEA20B7" w14:textId="0BD8893F" w:rsidR="000D7358" w:rsidRPr="00BF02CB" w:rsidRDefault="000D7358" w:rsidP="000D7358">
      <w:pPr>
        <w:pStyle w:val="SectionBody"/>
        <w:rPr>
          <w:color w:val="auto"/>
          <w:u w:val="single"/>
        </w:rPr>
      </w:pPr>
      <w:r w:rsidRPr="00BF02CB">
        <w:rPr>
          <w:color w:val="auto"/>
          <w:u w:val="single"/>
        </w:rPr>
        <w:t xml:space="preserve">There is appropriated one million dollars ($1,000,000.00) from the general fund to the coal marketing program account created by </w:t>
      </w:r>
      <w:r w:rsidR="00BF02CB" w:rsidRPr="00BF02CB">
        <w:rPr>
          <w:color w:val="auto"/>
          <w:u w:val="single"/>
        </w:rPr>
        <w:t>s</w:t>
      </w:r>
      <w:r w:rsidRPr="00BF02CB">
        <w:rPr>
          <w:color w:val="auto"/>
          <w:u w:val="single"/>
        </w:rPr>
        <w:t>ection 1(e) of this</w:t>
      </w:r>
      <w:r w:rsidR="00060473" w:rsidRPr="00BF02CB">
        <w:rPr>
          <w:color w:val="auto"/>
          <w:u w:val="single"/>
        </w:rPr>
        <w:t xml:space="preserve"> article</w:t>
      </w:r>
      <w:r w:rsidRPr="00BF02CB">
        <w:rPr>
          <w:color w:val="auto"/>
          <w:u w:val="single"/>
        </w:rPr>
        <w:t xml:space="preserve">. The </w:t>
      </w:r>
      <w:r w:rsidR="0033600B" w:rsidRPr="00BF02CB">
        <w:rPr>
          <w:color w:val="auto"/>
          <w:u w:val="single"/>
        </w:rPr>
        <w:t>G</w:t>
      </w:r>
      <w:r w:rsidRPr="00BF02CB">
        <w:rPr>
          <w:color w:val="auto"/>
          <w:u w:val="single"/>
        </w:rPr>
        <w:t xml:space="preserve">overnor shall only expend this appropriation for the </w:t>
      </w:r>
      <w:r w:rsidR="00E14236" w:rsidRPr="00BF02CB">
        <w:rPr>
          <w:color w:val="auto"/>
          <w:u w:val="single"/>
        </w:rPr>
        <w:t xml:space="preserve">West Virginia Coal Marketing Program </w:t>
      </w:r>
      <w:r w:rsidRPr="00BF02CB">
        <w:rPr>
          <w:color w:val="auto"/>
          <w:u w:val="single"/>
        </w:rPr>
        <w:t xml:space="preserve">as provided for in </w:t>
      </w:r>
      <w:r w:rsidR="00BF02CB" w:rsidRPr="00BF02CB">
        <w:rPr>
          <w:color w:val="auto"/>
          <w:u w:val="single"/>
        </w:rPr>
        <w:t>s</w:t>
      </w:r>
      <w:r w:rsidRPr="00BF02CB">
        <w:rPr>
          <w:color w:val="auto"/>
          <w:u w:val="single"/>
        </w:rPr>
        <w:t>ection 1 of this</w:t>
      </w:r>
      <w:r w:rsidR="0033600B" w:rsidRPr="00BF02CB">
        <w:rPr>
          <w:color w:val="auto"/>
          <w:u w:val="single"/>
        </w:rPr>
        <w:t xml:space="preserve"> article</w:t>
      </w:r>
      <w:r w:rsidRPr="00BF02CB">
        <w:rPr>
          <w:color w:val="auto"/>
          <w:u w:val="single"/>
        </w:rPr>
        <w:t>. Notwithstanding any other provision of law, this appropriation shall not be transferred or expended for any other purpose.</w:t>
      </w:r>
    </w:p>
    <w:p w14:paraId="58CB8C6A" w14:textId="3A791156" w:rsidR="000D7358" w:rsidRPr="00BF02CB" w:rsidRDefault="000D7358" w:rsidP="000D7358">
      <w:pPr>
        <w:pStyle w:val="SectionHeading"/>
        <w:rPr>
          <w:color w:val="auto"/>
          <w:u w:val="single"/>
        </w:rPr>
        <w:sectPr w:rsidR="000D7358" w:rsidRPr="00BF02CB" w:rsidSect="007614B7">
          <w:type w:val="continuous"/>
          <w:pgSz w:w="12240" w:h="15840"/>
          <w:pgMar w:top="1440" w:right="1440" w:bottom="720" w:left="1440" w:header="720" w:footer="720" w:gutter="0"/>
          <w:lnNumType w:countBy="1" w:restart="newSection"/>
          <w:cols w:space="720"/>
          <w:noEndnote/>
          <w:docGrid w:linePitch="326"/>
        </w:sectPr>
      </w:pPr>
      <w:r w:rsidRPr="00BF02CB">
        <w:rPr>
          <w:rFonts w:ascii="Cambria" w:hAnsi="Cambria" w:cs="Cambria"/>
          <w:color w:val="auto"/>
          <w:u w:val="single"/>
        </w:rPr>
        <w:t>§</w:t>
      </w:r>
      <w:r w:rsidRPr="00BF02CB">
        <w:rPr>
          <w:color w:val="auto"/>
          <w:u w:val="single"/>
        </w:rPr>
        <w:t>22-34-3. Rules.</w:t>
      </w:r>
    </w:p>
    <w:p w14:paraId="756998BD" w14:textId="5A3D8987" w:rsidR="000D7358" w:rsidRPr="00BF02CB" w:rsidRDefault="000D7358" w:rsidP="000D7358">
      <w:pPr>
        <w:pStyle w:val="SectionBody"/>
        <w:rPr>
          <w:color w:val="auto"/>
          <w:u w:val="single"/>
        </w:rPr>
      </w:pPr>
      <w:r w:rsidRPr="00BF02CB">
        <w:rPr>
          <w:color w:val="auto"/>
          <w:u w:val="single"/>
        </w:rPr>
        <w:t xml:space="preserve">The </w:t>
      </w:r>
      <w:r w:rsidR="00E14236" w:rsidRPr="00BF02CB">
        <w:rPr>
          <w:color w:val="auto"/>
          <w:u w:val="single"/>
        </w:rPr>
        <w:t>G</w:t>
      </w:r>
      <w:r w:rsidRPr="00BF02CB">
        <w:rPr>
          <w:color w:val="auto"/>
          <w:u w:val="single"/>
        </w:rPr>
        <w:t xml:space="preserve">overnor shall promulgate any rules necessary to implement the </w:t>
      </w:r>
      <w:r w:rsidR="00E14236" w:rsidRPr="00BF02CB">
        <w:rPr>
          <w:color w:val="auto"/>
          <w:u w:val="single"/>
        </w:rPr>
        <w:t>West Virginia Coal Marketing Program</w:t>
      </w:r>
      <w:r w:rsidRPr="00BF02CB">
        <w:rPr>
          <w:color w:val="auto"/>
          <w:u w:val="single"/>
        </w:rPr>
        <w:t>.</w:t>
      </w:r>
    </w:p>
    <w:p w14:paraId="023D6DD6" w14:textId="65899729" w:rsidR="000D7358" w:rsidRPr="00BF02CB" w:rsidRDefault="000D7358" w:rsidP="000D7358">
      <w:pPr>
        <w:pStyle w:val="SectionHeading"/>
        <w:rPr>
          <w:color w:val="auto"/>
          <w:u w:val="single"/>
        </w:rPr>
        <w:sectPr w:rsidR="000D7358" w:rsidRPr="00BF02CB" w:rsidSect="007614B7">
          <w:type w:val="continuous"/>
          <w:pgSz w:w="12240" w:h="15840"/>
          <w:pgMar w:top="1440" w:right="1440" w:bottom="720" w:left="1440" w:header="720" w:footer="720" w:gutter="0"/>
          <w:lnNumType w:countBy="1" w:restart="newSection"/>
          <w:cols w:space="720"/>
          <w:noEndnote/>
          <w:docGrid w:linePitch="326"/>
        </w:sectPr>
      </w:pPr>
      <w:r w:rsidRPr="00BF02CB">
        <w:rPr>
          <w:rFonts w:ascii="Cambria" w:hAnsi="Cambria" w:cs="Cambria"/>
          <w:color w:val="auto"/>
          <w:u w:val="single"/>
        </w:rPr>
        <w:t>§</w:t>
      </w:r>
      <w:r w:rsidRPr="00BF02CB">
        <w:rPr>
          <w:color w:val="auto"/>
          <w:u w:val="single"/>
        </w:rPr>
        <w:t>22-34-4. Effective date.</w:t>
      </w:r>
    </w:p>
    <w:p w14:paraId="536CF32C" w14:textId="405CC6D0" w:rsidR="000D7358" w:rsidRPr="00BF02CB" w:rsidRDefault="000D7358" w:rsidP="000D7358">
      <w:pPr>
        <w:pStyle w:val="SectionBody"/>
        <w:rPr>
          <w:color w:val="auto"/>
          <w:u w:val="single"/>
        </w:rPr>
      </w:pPr>
      <w:r w:rsidRPr="00BF02CB">
        <w:rPr>
          <w:color w:val="auto"/>
          <w:u w:val="single"/>
        </w:rPr>
        <w:t>(a)  This article shall become effective July 1, 2023.</w:t>
      </w:r>
    </w:p>
    <w:p w14:paraId="7171C7BD" w14:textId="77777777" w:rsidR="00265A32" w:rsidRPr="00BF02CB" w:rsidRDefault="00265A32" w:rsidP="00265A32">
      <w:pPr>
        <w:pStyle w:val="Note"/>
        <w:rPr>
          <w:color w:val="auto"/>
        </w:rPr>
      </w:pPr>
    </w:p>
    <w:p w14:paraId="350883B7" w14:textId="669077C2" w:rsidR="00265A32" w:rsidRPr="00BF02CB" w:rsidRDefault="00265A32" w:rsidP="00265A32">
      <w:pPr>
        <w:pStyle w:val="Note"/>
        <w:rPr>
          <w:color w:val="auto"/>
        </w:rPr>
      </w:pPr>
      <w:r w:rsidRPr="00BF02CB">
        <w:rPr>
          <w:color w:val="auto"/>
        </w:rPr>
        <w:t>NOTE: The purpose of this bill is to</w:t>
      </w:r>
      <w:r w:rsidR="0050690D" w:rsidRPr="00BF02CB">
        <w:rPr>
          <w:color w:val="auto"/>
        </w:rPr>
        <w:t xml:space="preserve"> create the West Virginia Coal Marketing Program. The bill provides for the purpose of the program. The bill creates funding for the program and empowers the Governor to report on the program to the Joint Committee on Government and Finance. The bill provides for rules. Finally, the bill provides for an effective date.</w:t>
      </w:r>
    </w:p>
    <w:p w14:paraId="52F337F8" w14:textId="17388130" w:rsidR="00846E01" w:rsidRPr="00BF02CB" w:rsidRDefault="00265A32" w:rsidP="00846E01">
      <w:pPr>
        <w:pStyle w:val="Note"/>
        <w:rPr>
          <w:color w:val="auto"/>
        </w:rPr>
      </w:pPr>
      <w:r w:rsidRPr="00BF02CB">
        <w:rPr>
          <w:color w:val="auto"/>
        </w:rPr>
        <w:t>Strike-throughs indicate language that would be stricken from a heading or the present law and underscoring indicates new language that would be added.</w:t>
      </w:r>
      <w:r w:rsidR="00846E01" w:rsidRPr="00BF02CB">
        <w:rPr>
          <w:color w:val="auto"/>
        </w:rPr>
        <w:tab/>
      </w:r>
    </w:p>
    <w:sectPr w:rsidR="00846E01" w:rsidRPr="00BF02CB" w:rsidSect="007614B7">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804025"/>
      <w:docPartObj>
        <w:docPartGallery w:val="Page Numbers (Bottom of Page)"/>
        <w:docPartUnique/>
      </w:docPartObj>
    </w:sdtPr>
    <w:sdtEndPr>
      <w:rPr>
        <w:noProof/>
      </w:rPr>
    </w:sdtEndPr>
    <w:sdtContent>
      <w:p w14:paraId="40451D26" w14:textId="52B7BE06" w:rsidR="00907D07" w:rsidRDefault="00907D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02C5EF" w14:textId="130096CC" w:rsidR="00176A70" w:rsidRDefault="00176A7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370402"/>
      <w:docPartObj>
        <w:docPartGallery w:val="Page Numbers (Bottom of Page)"/>
        <w:docPartUnique/>
      </w:docPartObj>
    </w:sdtPr>
    <w:sdtEndPr/>
    <w:sdtContent>
      <w:p w14:paraId="7FE873B8" w14:textId="77777777" w:rsidR="00265A32" w:rsidRPr="00B844FE" w:rsidRDefault="00265A3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3AC515B" w14:textId="77777777" w:rsidR="00265A32" w:rsidRDefault="00265A32"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993844"/>
      <w:docPartObj>
        <w:docPartGallery w:val="Page Numbers (Bottom of Page)"/>
        <w:docPartUnique/>
      </w:docPartObj>
    </w:sdtPr>
    <w:sdtEndPr>
      <w:rPr>
        <w:noProof/>
      </w:rPr>
    </w:sdtEndPr>
    <w:sdtContent>
      <w:p w14:paraId="79B100D9" w14:textId="77777777" w:rsidR="00265A32" w:rsidRDefault="00265A32">
        <w:pPr>
          <w:pStyle w:val="Footer"/>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7803" w14:textId="6177D522" w:rsidR="00265A32" w:rsidRDefault="00265A32" w:rsidP="00D07345">
    <w:pPr>
      <w:tabs>
        <w:tab w:val="right" w:pos="9360"/>
      </w:tabs>
    </w:pPr>
    <w:r>
      <w:t>Intr SB</w:t>
    </w:r>
    <w:r w:rsidR="00CC4629">
      <w:t xml:space="preserve"> </w:t>
    </w:r>
    <w:r w:rsidR="009D32AC">
      <w:t>285</w:t>
    </w:r>
    <w:r>
      <w:tab/>
      <w:t>202</w:t>
    </w:r>
    <w:r w:rsidR="005272AF">
      <w:t>3R2</w:t>
    </w:r>
    <w:r w:rsidR="000D7358">
      <w:t>558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D2D5" w14:textId="123BAC00" w:rsidR="00265A32" w:rsidRDefault="00265A32">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5C58" w14:textId="77777777" w:rsidR="00265A32" w:rsidRPr="00B844FE" w:rsidRDefault="00405577">
    <w:pPr>
      <w:pStyle w:val="Header"/>
    </w:pPr>
    <w:sdt>
      <w:sdtPr>
        <w:id w:val="988521654"/>
        <w:placeholder>
          <w:docPart w:val="A8231CF55D764CC68080E743C67558B7"/>
        </w:placeholder>
        <w:temporary/>
        <w:showingPlcHdr/>
        <w15:appearance w15:val="hidden"/>
      </w:sdtPr>
      <w:sdtEndPr/>
      <w:sdtContent>
        <w:r w:rsidR="00265A32" w:rsidRPr="00B844FE">
          <w:t>[Type here]</w:t>
        </w:r>
      </w:sdtContent>
    </w:sdt>
    <w:r w:rsidR="00265A32" w:rsidRPr="00B844FE">
      <w:ptab w:relativeTo="margin" w:alignment="left" w:leader="none"/>
    </w:r>
    <w:sdt>
      <w:sdtPr>
        <w:id w:val="893012631"/>
        <w:placeholder>
          <w:docPart w:val="A8231CF55D764CC68080E743C67558B7"/>
        </w:placeholder>
        <w:temporary/>
        <w:showingPlcHdr/>
        <w15:appearance w15:val="hidden"/>
      </w:sdtPr>
      <w:sdtEndPr/>
      <w:sdtContent>
        <w:r w:rsidR="00265A32"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FB90" w14:textId="001D2268" w:rsidR="00265A32" w:rsidRPr="00C33014" w:rsidRDefault="00265A32" w:rsidP="000573A9">
    <w:pPr>
      <w:pStyle w:val="HeaderStyle"/>
    </w:pPr>
    <w:r>
      <w:t>Intr SB</w:t>
    </w:r>
    <w:r w:rsidRPr="002A0269">
      <w:ptab w:relativeTo="margin" w:alignment="center" w:leader="none"/>
    </w:r>
    <w:r>
      <w:tab/>
    </w:r>
    <w:sdt>
      <w:sdtPr>
        <w:alias w:val="CBD Number"/>
        <w:tag w:val="CBD Number"/>
        <w:id w:val="-485557897"/>
        <w:placeholder>
          <w:docPart w:val="620CCAEF8FF841E38C09E77D3C20D799"/>
        </w:placeholder>
        <w:text/>
      </w:sdtPr>
      <w:sdtEndPr/>
      <w:sdtContent>
        <w:r w:rsidR="005272AF">
          <w:t>2023R2</w:t>
        </w:r>
        <w:r w:rsidR="0050690D">
          <w:t>558</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8835" w14:textId="77777777" w:rsidR="00265A32" w:rsidRPr="002A0269" w:rsidRDefault="00265A32" w:rsidP="00CC1F3B">
    <w:pPr>
      <w:pStyle w:val="HeaderStyle"/>
    </w:pPr>
    <w:r>
      <w:t>INTRODUCED</w:t>
    </w:r>
    <w:sdt>
      <w:sdtPr>
        <w:tag w:val="BNumWH"/>
        <w:id w:val="-709260362"/>
        <w:placeholder>
          <w:docPart w:val="6D2662382887461E87F99DC3ED703935"/>
        </w:placeholder>
        <w:showingPlcHdr/>
        <w:text/>
      </w:sdtPr>
      <w:sdtEndPr/>
      <w:sdtContent/>
    </w:sdt>
    <w:r w:rsidRPr="002A0269">
      <w:ptab w:relativeTo="margin" w:alignment="center" w:leader="none"/>
    </w:r>
    <w:r>
      <w:tab/>
    </w:r>
    <w:sdt>
      <w:sdtPr>
        <w:alias w:val="CBD Number"/>
        <w:tag w:val="CBD Number"/>
        <w:id w:val="840517459"/>
        <w:placeholder>
          <w:docPart w:val="281E97AC373F44E6846113FA54BB909B"/>
        </w:placeholder>
        <w:text/>
      </w:sdtPr>
      <w:sdtEndPr/>
      <w:sdtContent>
        <w:r>
          <w:t>2017R1640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56990913">
    <w:abstractNumId w:val="0"/>
  </w:num>
  <w:num w:numId="2" w16cid:durableId="998729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60473"/>
    <w:rsid w:val="00085D22"/>
    <w:rsid w:val="000B4005"/>
    <w:rsid w:val="000B5AA5"/>
    <w:rsid w:val="000B7077"/>
    <w:rsid w:val="000C5C77"/>
    <w:rsid w:val="000D7358"/>
    <w:rsid w:val="000D7507"/>
    <w:rsid w:val="000E3912"/>
    <w:rsid w:val="000F6455"/>
    <w:rsid w:val="0010070F"/>
    <w:rsid w:val="001143CA"/>
    <w:rsid w:val="0015112E"/>
    <w:rsid w:val="001552E7"/>
    <w:rsid w:val="001566B4"/>
    <w:rsid w:val="00176A70"/>
    <w:rsid w:val="001A1728"/>
    <w:rsid w:val="001A66B7"/>
    <w:rsid w:val="001C279E"/>
    <w:rsid w:val="001D459E"/>
    <w:rsid w:val="00265A32"/>
    <w:rsid w:val="0027011C"/>
    <w:rsid w:val="00274200"/>
    <w:rsid w:val="00275740"/>
    <w:rsid w:val="002A0269"/>
    <w:rsid w:val="00303684"/>
    <w:rsid w:val="003143F5"/>
    <w:rsid w:val="00314854"/>
    <w:rsid w:val="00325A6F"/>
    <w:rsid w:val="0033600B"/>
    <w:rsid w:val="00394191"/>
    <w:rsid w:val="003A48E9"/>
    <w:rsid w:val="003B37BB"/>
    <w:rsid w:val="003C51CD"/>
    <w:rsid w:val="003D654C"/>
    <w:rsid w:val="003F4043"/>
    <w:rsid w:val="00405577"/>
    <w:rsid w:val="004368E0"/>
    <w:rsid w:val="00446473"/>
    <w:rsid w:val="00455AA2"/>
    <w:rsid w:val="004C13DD"/>
    <w:rsid w:val="004E3441"/>
    <w:rsid w:val="00500579"/>
    <w:rsid w:val="0050690D"/>
    <w:rsid w:val="0052706F"/>
    <w:rsid w:val="005272AF"/>
    <w:rsid w:val="005A5366"/>
    <w:rsid w:val="005D7E17"/>
    <w:rsid w:val="006210B7"/>
    <w:rsid w:val="006369EB"/>
    <w:rsid w:val="00637E73"/>
    <w:rsid w:val="006865E9"/>
    <w:rsid w:val="00691F3E"/>
    <w:rsid w:val="006946AB"/>
    <w:rsid w:val="00694BFB"/>
    <w:rsid w:val="006A106B"/>
    <w:rsid w:val="006B5A23"/>
    <w:rsid w:val="006C523D"/>
    <w:rsid w:val="006D1673"/>
    <w:rsid w:val="006D4036"/>
    <w:rsid w:val="006F2B16"/>
    <w:rsid w:val="006F4180"/>
    <w:rsid w:val="006F4340"/>
    <w:rsid w:val="007614B7"/>
    <w:rsid w:val="0076484F"/>
    <w:rsid w:val="007948C7"/>
    <w:rsid w:val="007A5259"/>
    <w:rsid w:val="007A7081"/>
    <w:rsid w:val="007C5642"/>
    <w:rsid w:val="007F1CF5"/>
    <w:rsid w:val="007F29DD"/>
    <w:rsid w:val="00834EDE"/>
    <w:rsid w:val="00841298"/>
    <w:rsid w:val="00846E01"/>
    <w:rsid w:val="008736AA"/>
    <w:rsid w:val="008D275D"/>
    <w:rsid w:val="008D4BDC"/>
    <w:rsid w:val="00907D07"/>
    <w:rsid w:val="00920A2F"/>
    <w:rsid w:val="00970ACA"/>
    <w:rsid w:val="00980327"/>
    <w:rsid w:val="00986478"/>
    <w:rsid w:val="009B5557"/>
    <w:rsid w:val="009B5755"/>
    <w:rsid w:val="009D32AC"/>
    <w:rsid w:val="009F1067"/>
    <w:rsid w:val="00A01A86"/>
    <w:rsid w:val="00A31E01"/>
    <w:rsid w:val="00A36C5E"/>
    <w:rsid w:val="00A527AD"/>
    <w:rsid w:val="00A718CF"/>
    <w:rsid w:val="00AC521A"/>
    <w:rsid w:val="00AC749B"/>
    <w:rsid w:val="00AE48A0"/>
    <w:rsid w:val="00AE61BE"/>
    <w:rsid w:val="00AF7024"/>
    <w:rsid w:val="00B16F25"/>
    <w:rsid w:val="00B24422"/>
    <w:rsid w:val="00B50D62"/>
    <w:rsid w:val="00B66B81"/>
    <w:rsid w:val="00B80C20"/>
    <w:rsid w:val="00B844FE"/>
    <w:rsid w:val="00B86B4F"/>
    <w:rsid w:val="00BA1F84"/>
    <w:rsid w:val="00BC562B"/>
    <w:rsid w:val="00BF02CB"/>
    <w:rsid w:val="00BF6945"/>
    <w:rsid w:val="00C00511"/>
    <w:rsid w:val="00C07DFB"/>
    <w:rsid w:val="00C33014"/>
    <w:rsid w:val="00C33434"/>
    <w:rsid w:val="00C34869"/>
    <w:rsid w:val="00C42EB6"/>
    <w:rsid w:val="00C45845"/>
    <w:rsid w:val="00C70FCB"/>
    <w:rsid w:val="00C85096"/>
    <w:rsid w:val="00C94F5C"/>
    <w:rsid w:val="00CB17F1"/>
    <w:rsid w:val="00CB20EF"/>
    <w:rsid w:val="00CC1F3B"/>
    <w:rsid w:val="00CC4629"/>
    <w:rsid w:val="00CD12CB"/>
    <w:rsid w:val="00CD36CF"/>
    <w:rsid w:val="00CE7CA6"/>
    <w:rsid w:val="00CF1DCA"/>
    <w:rsid w:val="00D579FC"/>
    <w:rsid w:val="00D66691"/>
    <w:rsid w:val="00D81C16"/>
    <w:rsid w:val="00DE4310"/>
    <w:rsid w:val="00DE526B"/>
    <w:rsid w:val="00DF199D"/>
    <w:rsid w:val="00DF4186"/>
    <w:rsid w:val="00E01542"/>
    <w:rsid w:val="00E11E32"/>
    <w:rsid w:val="00E14236"/>
    <w:rsid w:val="00E365F1"/>
    <w:rsid w:val="00E62F48"/>
    <w:rsid w:val="00E831B3"/>
    <w:rsid w:val="00E95FBC"/>
    <w:rsid w:val="00EB6DB5"/>
    <w:rsid w:val="00EE70CB"/>
    <w:rsid w:val="00F068C9"/>
    <w:rsid w:val="00F41CA2"/>
    <w:rsid w:val="00F443C0"/>
    <w:rsid w:val="00F62EFB"/>
    <w:rsid w:val="00F753AF"/>
    <w:rsid w:val="00F80253"/>
    <w:rsid w:val="00F939A4"/>
    <w:rsid w:val="00FA7B09"/>
    <w:rsid w:val="00FD5B51"/>
    <w:rsid w:val="00FE049C"/>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08E8F41"/>
  <w15:chartTrackingRefBased/>
  <w15:docId w15:val="{DC644A73-E099-40F0-B70B-75B6765F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265A32"/>
    <w:rPr>
      <w:rFonts w:eastAsia="Calibri"/>
      <w:color w:val="000000"/>
    </w:rPr>
  </w:style>
  <w:style w:type="character" w:customStyle="1" w:styleId="ChapterHeadingChar">
    <w:name w:val="Chapter Heading Char"/>
    <w:link w:val="ChapterHeading"/>
    <w:rsid w:val="00265A32"/>
    <w:rPr>
      <w:rFonts w:eastAsia="Calibri"/>
      <w:b/>
      <w:caps/>
      <w:color w:val="000000"/>
      <w:sz w:val="28"/>
    </w:rPr>
  </w:style>
  <w:style w:type="character" w:customStyle="1" w:styleId="SectionHeadingChar">
    <w:name w:val="Section Heading Char"/>
    <w:link w:val="SectionHeading"/>
    <w:rsid w:val="00265A32"/>
    <w:rPr>
      <w:rFonts w:eastAsia="Calibri"/>
      <w:b/>
      <w:color w:val="000000"/>
    </w:rPr>
  </w:style>
  <w:style w:type="character" w:customStyle="1" w:styleId="ArticleHeadingChar">
    <w:name w:val="Article Heading Char"/>
    <w:link w:val="ArticleHeading"/>
    <w:rsid w:val="00265A32"/>
    <w:rPr>
      <w:rFonts w:eastAsia="Calibri"/>
      <w:b/>
      <w:caps/>
      <w:color w:val="000000"/>
      <w:sz w:val="24"/>
    </w:rPr>
  </w:style>
  <w:style w:type="character" w:customStyle="1" w:styleId="NoteChar">
    <w:name w:val="Note Char"/>
    <w:link w:val="Note"/>
    <w:rsid w:val="00265A32"/>
    <w:rPr>
      <w:rFonts w:eastAsia="Calibri"/>
      <w:color w:val="000000"/>
      <w:sz w:val="20"/>
    </w:rPr>
  </w:style>
  <w:style w:type="paragraph" w:styleId="NormalWeb">
    <w:name w:val="Normal (Web)"/>
    <w:basedOn w:val="Normal"/>
    <w:uiPriority w:val="99"/>
    <w:semiHidden/>
    <w:unhideWhenUsed/>
    <w:locked/>
    <w:rsid w:val="000D735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8231CF55D764CC68080E743C67558B7"/>
        <w:category>
          <w:name w:val="General"/>
          <w:gallery w:val="placeholder"/>
        </w:category>
        <w:types>
          <w:type w:val="bbPlcHdr"/>
        </w:types>
        <w:behaviors>
          <w:behavior w:val="content"/>
        </w:behaviors>
        <w:guid w:val="{7F3E2D38-1F1E-4C0B-950B-C64ACB4BB7D9}"/>
      </w:docPartPr>
      <w:docPartBody>
        <w:p w:rsidR="00586E75" w:rsidRDefault="00400B4E" w:rsidP="00400B4E">
          <w:pPr>
            <w:pStyle w:val="A8231CF55D764CC68080E743C67558B7"/>
          </w:pPr>
          <w:r w:rsidRPr="00B844FE">
            <w:t>[Type here]</w:t>
          </w:r>
        </w:p>
      </w:docPartBody>
    </w:docPart>
    <w:docPart>
      <w:docPartPr>
        <w:name w:val="620CCAEF8FF841E38C09E77D3C20D799"/>
        <w:category>
          <w:name w:val="General"/>
          <w:gallery w:val="placeholder"/>
        </w:category>
        <w:types>
          <w:type w:val="bbPlcHdr"/>
        </w:types>
        <w:behaviors>
          <w:behavior w:val="content"/>
        </w:behaviors>
        <w:guid w:val="{4B1FED0D-159F-4944-813C-4A027115AFE1}"/>
      </w:docPartPr>
      <w:docPartBody>
        <w:p w:rsidR="00586E75" w:rsidRDefault="00400B4E" w:rsidP="00400B4E">
          <w:pPr>
            <w:pStyle w:val="620CCAEF8FF841E38C09E77D3C20D799"/>
          </w:pPr>
          <w:r>
            <w:rPr>
              <w:rStyle w:val="PlaceholderText"/>
            </w:rPr>
            <w:t>Click here to enter text.</w:t>
          </w:r>
        </w:p>
      </w:docPartBody>
    </w:docPart>
    <w:docPart>
      <w:docPartPr>
        <w:name w:val="6D2662382887461E87F99DC3ED703935"/>
        <w:category>
          <w:name w:val="General"/>
          <w:gallery w:val="placeholder"/>
        </w:category>
        <w:types>
          <w:type w:val="bbPlcHdr"/>
        </w:types>
        <w:behaviors>
          <w:behavior w:val="content"/>
        </w:behaviors>
        <w:guid w:val="{A56C7C50-B3FD-4DD3-AAF7-9937F0DDF00A}"/>
      </w:docPartPr>
      <w:docPartBody>
        <w:p w:rsidR="00586E75" w:rsidRDefault="00586E75"/>
      </w:docPartBody>
    </w:docPart>
    <w:docPart>
      <w:docPartPr>
        <w:name w:val="281E97AC373F44E6846113FA54BB909B"/>
        <w:category>
          <w:name w:val="General"/>
          <w:gallery w:val="placeholder"/>
        </w:category>
        <w:types>
          <w:type w:val="bbPlcHdr"/>
        </w:types>
        <w:behaviors>
          <w:behavior w:val="content"/>
        </w:behaviors>
        <w:guid w:val="{539B3C14-16ED-43B3-926B-46BB7CD05F25}"/>
      </w:docPartPr>
      <w:docPartBody>
        <w:p w:rsidR="00586E75" w:rsidRDefault="00400B4E" w:rsidP="00400B4E">
          <w:pPr>
            <w:pStyle w:val="281E97AC373F44E6846113FA54BB909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00B4E"/>
    <w:rsid w:val="00586E75"/>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400B4E"/>
    <w:rPr>
      <w:color w:val="808080"/>
    </w:rPr>
  </w:style>
  <w:style w:type="paragraph" w:customStyle="1" w:styleId="86D2588D5BE4435AB3D90589B95411FC">
    <w:name w:val="86D2588D5BE4435AB3D90589B95411FC"/>
  </w:style>
  <w:style w:type="paragraph" w:customStyle="1" w:styleId="A8231CF55D764CC68080E743C67558B7">
    <w:name w:val="A8231CF55D764CC68080E743C67558B7"/>
    <w:rsid w:val="00400B4E"/>
  </w:style>
  <w:style w:type="paragraph" w:customStyle="1" w:styleId="620CCAEF8FF841E38C09E77D3C20D799">
    <w:name w:val="620CCAEF8FF841E38C09E77D3C20D799"/>
    <w:rsid w:val="00400B4E"/>
  </w:style>
  <w:style w:type="paragraph" w:customStyle="1" w:styleId="281E97AC373F44E6846113FA54BB909B">
    <w:name w:val="281E97AC373F44E6846113FA54BB909B"/>
    <w:rsid w:val="00400B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31</cp:revision>
  <dcterms:created xsi:type="dcterms:W3CDTF">2023-01-06T14:11:00Z</dcterms:created>
  <dcterms:modified xsi:type="dcterms:W3CDTF">2023-02-09T12:22:00Z</dcterms:modified>
</cp:coreProperties>
</file>